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45" w:rsidRDefault="00737645" w:rsidP="0073764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737645" w:rsidRDefault="00737645" w:rsidP="00737645">
      <w:pPr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一、项目名称：东台市人民检察院分区讲解系统和监控系统项目</w:t>
      </w:r>
    </w:p>
    <w:p w:rsidR="00737645" w:rsidRDefault="00737645" w:rsidP="0073764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二、中标（成交）信息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供应商名称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南京仁晶信息科技有限公司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供应商地址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南京市秦淮区广洋村金家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圩</w:t>
      </w:r>
      <w:proofErr w:type="gramEnd"/>
      <w:r>
        <w:rPr>
          <w:rFonts w:ascii="FangSong" w:eastAsia="FangSong" w:hAnsi="FangSong" w:hint="eastAsia"/>
          <w:sz w:val="24"/>
          <w:szCs w:val="24"/>
        </w:rPr>
        <w:t>79</w:t>
      </w:r>
      <w:r>
        <w:rPr>
          <w:rFonts w:ascii="微软雅黑" w:eastAsia="微软雅黑" w:hAnsi="微软雅黑" w:cs="微软雅黑" w:hint="eastAsia"/>
          <w:sz w:val="24"/>
          <w:szCs w:val="24"/>
        </w:rPr>
        <w:t>号</w:t>
      </w:r>
      <w:r>
        <w:rPr>
          <w:rFonts w:ascii="FangSong" w:eastAsia="FangSong" w:hAnsi="FangSong" w:hint="eastAsia"/>
          <w:sz w:val="24"/>
          <w:szCs w:val="24"/>
        </w:rPr>
        <w:t>-7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中标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（</w:t>
      </w:r>
      <w:r>
        <w:rPr>
          <w:rFonts w:ascii="微软雅黑" w:eastAsia="微软雅黑" w:hAnsi="微软雅黑" w:cs="微软雅黑" w:hint="eastAsia"/>
          <w:sz w:val="24"/>
          <w:szCs w:val="24"/>
        </w:rPr>
        <w:t>成交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）</w:t>
      </w:r>
      <w:r>
        <w:rPr>
          <w:rFonts w:ascii="微软雅黑" w:eastAsia="微软雅黑" w:hAnsi="微软雅黑" w:cs="微软雅黑" w:hint="eastAsia"/>
          <w:sz w:val="24"/>
          <w:szCs w:val="24"/>
        </w:rPr>
        <w:t>金额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bookmarkStart w:id="2" w:name="XMZBJE_1"/>
      <w:r>
        <w:rPr>
          <w:rFonts w:ascii="FangSong" w:eastAsia="FangSong" w:hAnsi="FangSong" w:hint="eastAsia"/>
          <w:sz w:val="24"/>
          <w:szCs w:val="24"/>
        </w:rPr>
        <w:t xml:space="preserve">202650 </w:t>
      </w:r>
      <w:r>
        <w:rPr>
          <w:rFonts w:ascii="微软雅黑" w:eastAsia="微软雅黑" w:hAnsi="微软雅黑" w:cs="微软雅黑" w:hint="eastAsia"/>
          <w:sz w:val="24"/>
          <w:szCs w:val="24"/>
        </w:rPr>
        <w:t>元</w:t>
      </w:r>
      <w:bookmarkEnd w:id="2"/>
    </w:p>
    <w:p w:rsidR="00737645" w:rsidRDefault="00737645" w:rsidP="0073764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三、主要标的信息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东台市人民检察院分区讲解系统和监控系统项目</w:t>
      </w:r>
      <w:r>
        <w:rPr>
          <w:rFonts w:ascii="FangSong" w:eastAsia="FangSong" w:hAnsi="FangSong" w:hint="eastAsia"/>
          <w:sz w:val="24"/>
          <w:szCs w:val="24"/>
        </w:rPr>
        <w:t>,</w:t>
      </w:r>
      <w:r>
        <w:rPr>
          <w:rFonts w:ascii="微软雅黑" w:eastAsia="微软雅黑" w:hAnsi="微软雅黑" w:cs="微软雅黑" w:hint="eastAsia"/>
          <w:sz w:val="24"/>
          <w:szCs w:val="24"/>
        </w:rPr>
        <w:t>详见询价文件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:rsidR="00737645" w:rsidRDefault="00737645" w:rsidP="0073764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四、公告期限</w:t>
      </w:r>
    </w:p>
    <w:p w:rsidR="00737645" w:rsidRDefault="00737645" w:rsidP="00737645">
      <w:pPr>
        <w:ind w:firstLineChars="200" w:firstLine="480"/>
        <w:rPr>
          <w:rFonts w:ascii="FangSong" w:eastAsia="FangSong" w:hAnsi="FangSong" w:cs="宋体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自本公告发布之日起</w:t>
      </w:r>
      <w:r>
        <w:rPr>
          <w:rFonts w:ascii="FangSong" w:eastAsia="FangSong" w:hAnsi="FangSong" w:cs="宋体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个工作日</w:t>
      </w:r>
      <w:r>
        <w:rPr>
          <w:rFonts w:ascii="Malgun Gothic Semilight" w:eastAsia="Malgun Gothic Semilight" w:hAnsi="Malgun Gothic Semilight" w:cs="Malgun Gothic Semilight" w:hint="eastAsia"/>
          <w:kern w:val="0"/>
          <w:sz w:val="24"/>
          <w:szCs w:val="24"/>
        </w:rPr>
        <w:t>。</w:t>
      </w:r>
    </w:p>
    <w:p w:rsidR="00737645" w:rsidRDefault="00737645" w:rsidP="00737645">
      <w:pPr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五、凡对本次公告内容提出询问，请按以下方式联系。</w:t>
      </w:r>
      <w:bookmarkStart w:id="3" w:name="_Toc28359019"/>
      <w:bookmarkStart w:id="4" w:name="_Toc28359096"/>
      <w:bookmarkStart w:id="5" w:name="_Toc35393806"/>
      <w:bookmarkStart w:id="6" w:name="_Toc35393637"/>
    </w:p>
    <w:p w:rsidR="00737645" w:rsidRDefault="00737645" w:rsidP="00737645">
      <w:pPr>
        <w:ind w:firstLineChars="200" w:firstLine="504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1.</w:t>
      </w:r>
      <w:r>
        <w:rPr>
          <w:rFonts w:ascii="微软雅黑" w:eastAsia="微软雅黑" w:hAnsi="微软雅黑" w:cs="微软雅黑" w:hint="eastAsia"/>
          <w:sz w:val="24"/>
          <w:szCs w:val="24"/>
        </w:rPr>
        <w:t>采购人信息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名</w:t>
      </w:r>
      <w:r>
        <w:rPr>
          <w:rFonts w:ascii="FangSong" w:eastAsia="FangSong" w:hAnsi="FangSong" w:hint="eastAsia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</w:rPr>
        <w:t>称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FangSong" w:eastAsia="FangSong" w:hAnsi="FangSong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东台市人民检察院</w:t>
      </w:r>
      <w:r>
        <w:rPr>
          <w:rFonts w:ascii="FangSong" w:eastAsia="FangSong" w:hAnsi="FangSong" w:hint="eastAsia"/>
          <w:sz w:val="24"/>
          <w:szCs w:val="24"/>
        </w:rPr>
        <w:t xml:space="preserve">                   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地</w:t>
      </w:r>
      <w:r>
        <w:rPr>
          <w:rFonts w:ascii="FangSong" w:eastAsia="FangSong" w:hAnsi="FangSong" w:hint="eastAsia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</w:rPr>
        <w:t>址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 xml:space="preserve">：　</w:t>
      </w:r>
      <w:r>
        <w:rPr>
          <w:rFonts w:ascii="微软雅黑" w:eastAsia="微软雅黑" w:hAnsi="微软雅黑" w:cs="微软雅黑" w:hint="eastAsia"/>
          <w:sz w:val="24"/>
          <w:szCs w:val="24"/>
        </w:rPr>
        <w:t>东台市北海路</w:t>
      </w:r>
      <w:r>
        <w:rPr>
          <w:rFonts w:ascii="FangSong" w:eastAsia="FangSong" w:hAnsi="FangSong" w:hint="eastAsia"/>
          <w:sz w:val="24"/>
          <w:szCs w:val="24"/>
        </w:rPr>
        <w:t>6</w:t>
      </w:r>
      <w:r>
        <w:rPr>
          <w:rFonts w:ascii="微软雅黑" w:eastAsia="微软雅黑" w:hAnsi="微软雅黑" w:cs="微软雅黑" w:hint="eastAsia"/>
          <w:sz w:val="24"/>
          <w:szCs w:val="24"/>
        </w:rPr>
        <w:t>号</w:t>
      </w:r>
      <w:r>
        <w:rPr>
          <w:rFonts w:ascii="FangSong" w:eastAsia="FangSong" w:hAnsi="FangSong" w:hint="eastAsia"/>
          <w:sz w:val="24"/>
          <w:szCs w:val="24"/>
        </w:rPr>
        <w:t xml:space="preserve">                　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联系方式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FangSong" w:eastAsia="FangSong" w:hAnsi="FangSong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王先生</w:t>
      </w:r>
      <w:r>
        <w:rPr>
          <w:rFonts w:ascii="FangSong" w:eastAsia="FangSong" w:hAnsi="FangSong" w:hint="eastAsia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</w:rPr>
        <w:t>周先生</w:t>
      </w:r>
      <w:r>
        <w:rPr>
          <w:rFonts w:ascii="FangSong" w:eastAsia="FangSong" w:hAnsi="FangSong" w:hint="eastAsia"/>
          <w:sz w:val="24"/>
          <w:szCs w:val="24"/>
        </w:rPr>
        <w:t xml:space="preserve">    0515-85280511     </w:t>
      </w:r>
    </w:p>
    <w:p w:rsidR="00737645" w:rsidRDefault="00737645" w:rsidP="00737645">
      <w:pPr>
        <w:ind w:firstLineChars="200" w:firstLine="504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2.</w:t>
      </w:r>
      <w:r>
        <w:rPr>
          <w:rFonts w:ascii="微软雅黑" w:eastAsia="微软雅黑" w:hAnsi="微软雅黑" w:cs="微软雅黑" w:hint="eastAsia"/>
          <w:sz w:val="24"/>
          <w:szCs w:val="24"/>
        </w:rPr>
        <w:t>采购代理机构信息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（</w:t>
      </w:r>
      <w:r>
        <w:rPr>
          <w:rFonts w:ascii="微软雅黑" w:eastAsia="微软雅黑" w:hAnsi="微软雅黑" w:cs="微软雅黑" w:hint="eastAsia"/>
          <w:sz w:val="24"/>
          <w:szCs w:val="24"/>
        </w:rPr>
        <w:t>如有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）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名</w:t>
      </w:r>
      <w:r>
        <w:rPr>
          <w:rFonts w:ascii="FangSong" w:eastAsia="FangSong" w:hAnsi="FangSong" w:hint="eastAsia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</w:rPr>
        <w:t>称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东台东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盛工程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造价咨询事务所有限公司</w:t>
      </w:r>
      <w:r>
        <w:rPr>
          <w:rFonts w:ascii="FangSong" w:eastAsia="FangSong" w:hAnsi="FangSong" w:hint="eastAsia"/>
          <w:sz w:val="24"/>
          <w:szCs w:val="24"/>
        </w:rPr>
        <w:t xml:space="preserve">  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地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 xml:space="preserve">　　</w:t>
      </w:r>
      <w:r>
        <w:rPr>
          <w:rFonts w:ascii="微软雅黑" w:eastAsia="微软雅黑" w:hAnsi="微软雅黑" w:cs="微软雅黑" w:hint="eastAsia"/>
          <w:sz w:val="24"/>
          <w:szCs w:val="24"/>
        </w:rPr>
        <w:t>址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东台市北海西路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聚府双苑</w:t>
      </w:r>
      <w:proofErr w:type="gramEnd"/>
      <w:r>
        <w:rPr>
          <w:rFonts w:ascii="FangSong" w:eastAsia="FangSong" w:hAnsi="FangSong" w:hint="eastAsia"/>
          <w:sz w:val="24"/>
          <w:szCs w:val="24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</w:rPr>
        <w:t>号楼</w:t>
      </w:r>
      <w:r>
        <w:rPr>
          <w:rFonts w:ascii="FangSong" w:eastAsia="FangSong" w:hAnsi="FangSong" w:hint="eastAsia"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sz w:val="24"/>
          <w:szCs w:val="24"/>
        </w:rPr>
        <w:t>层</w:t>
      </w:r>
      <w:r>
        <w:rPr>
          <w:rFonts w:ascii="FangSong" w:eastAsia="FangSong" w:hAnsi="FangSong" w:hint="eastAsia"/>
          <w:sz w:val="24"/>
          <w:szCs w:val="24"/>
        </w:rPr>
        <w:t xml:space="preserve">    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联系方式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马先生</w:t>
      </w:r>
      <w:r>
        <w:rPr>
          <w:rFonts w:ascii="FangSong" w:eastAsia="FangSong" w:hAnsi="FangSong" w:hint="eastAsia"/>
          <w:sz w:val="24"/>
          <w:szCs w:val="24"/>
        </w:rPr>
        <w:t xml:space="preserve">   18914666898                  </w:t>
      </w:r>
    </w:p>
    <w:p w:rsidR="00737645" w:rsidRDefault="00737645" w:rsidP="00737645">
      <w:pPr>
        <w:ind w:firstLineChars="200" w:firstLine="504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3.</w:t>
      </w:r>
      <w:r>
        <w:rPr>
          <w:rFonts w:ascii="微软雅黑" w:eastAsia="微软雅黑" w:hAnsi="微软雅黑" w:cs="微软雅黑" w:hint="eastAsia"/>
          <w:sz w:val="24"/>
          <w:szCs w:val="24"/>
        </w:rPr>
        <w:t>项目联系方式</w:t>
      </w:r>
    </w:p>
    <w:p w:rsidR="00737645" w:rsidRDefault="00737645" w:rsidP="00737645">
      <w:pPr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项目联系人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王先生</w:t>
      </w:r>
      <w:r>
        <w:rPr>
          <w:rFonts w:ascii="FangSong" w:eastAsia="FangSong" w:hAnsi="FangSong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周先生</w:t>
      </w:r>
      <w:r>
        <w:rPr>
          <w:rFonts w:ascii="FangSong" w:eastAsia="FangSong" w:hAnsi="FangSong" w:hint="eastAsia"/>
          <w:sz w:val="24"/>
          <w:szCs w:val="24"/>
        </w:rPr>
        <w:t xml:space="preserve">                        </w:t>
      </w:r>
    </w:p>
    <w:p w:rsidR="00737645" w:rsidRDefault="00737645" w:rsidP="00737645">
      <w:pPr>
        <w:spacing w:line="360" w:lineRule="auto"/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电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 xml:space="preserve">　　</w:t>
      </w:r>
      <w:r>
        <w:rPr>
          <w:rFonts w:ascii="FangSong" w:eastAsia="FangSong" w:hAnsi="FangSong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话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>
        <w:rPr>
          <w:rFonts w:ascii="FangSong" w:eastAsia="FangSong" w:hAnsi="FangSong" w:hint="eastAsia"/>
          <w:sz w:val="24"/>
          <w:szCs w:val="24"/>
        </w:rPr>
        <w:t xml:space="preserve"> 13584762128、18861961300         </w:t>
      </w:r>
      <w:bookmarkEnd w:id="3"/>
      <w:bookmarkEnd w:id="4"/>
      <w:bookmarkEnd w:id="5"/>
      <w:bookmarkEnd w:id="6"/>
    </w:p>
    <w:p w:rsidR="00737645" w:rsidRDefault="00737645" w:rsidP="00737645">
      <w:pPr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六、附件</w:t>
      </w:r>
    </w:p>
    <w:tbl>
      <w:tblPr>
        <w:tblW w:w="8228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4"/>
        <w:gridCol w:w="3544"/>
        <w:gridCol w:w="1933"/>
        <w:gridCol w:w="2027"/>
      </w:tblGrid>
      <w:tr w:rsidR="00737645" w:rsidTr="00661CE9">
        <w:trPr>
          <w:trHeight w:val="65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投标单位</w:t>
            </w:r>
          </w:p>
        </w:tc>
        <w:tc>
          <w:tcPr>
            <w:tcW w:w="1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报价</w:t>
            </w: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元</w:t>
            </w: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）</w:t>
            </w:r>
          </w:p>
        </w:tc>
        <w:tc>
          <w:tcPr>
            <w:tcW w:w="2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名次</w:t>
            </w:r>
          </w:p>
        </w:tc>
      </w:tr>
      <w:tr w:rsidR="00737645" w:rsidTr="00661CE9">
        <w:trPr>
          <w:trHeight w:val="834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南京仁晶信息科技有限公司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iCs/>
                <w:sz w:val="24"/>
                <w:szCs w:val="24"/>
              </w:rPr>
              <w:t>02650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37645" w:rsidTr="00661CE9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江苏卓悦嘉信息科技有限公司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iCs/>
                <w:sz w:val="24"/>
                <w:szCs w:val="24"/>
              </w:rPr>
              <w:t>08230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737645" w:rsidTr="00661CE9">
        <w:trPr>
          <w:trHeight w:val="686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wordWrap w:val="0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江苏嘉和天</w:t>
            </w:r>
            <w:proofErr w:type="gramStart"/>
            <w:r>
              <w:rPr>
                <w:rFonts w:hint="eastAsia"/>
                <w:szCs w:val="21"/>
              </w:rPr>
              <w:t>盛信息</w:t>
            </w:r>
            <w:proofErr w:type="gramEnd"/>
            <w:r>
              <w:rPr>
                <w:rFonts w:hint="eastAsia"/>
                <w:szCs w:val="21"/>
              </w:rPr>
              <w:t>科技有限公司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iCs/>
                <w:sz w:val="24"/>
                <w:szCs w:val="24"/>
              </w:rPr>
              <w:t>14350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7645" w:rsidRDefault="00737645" w:rsidP="00661CE9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</w:tbl>
    <w:p w:rsidR="00737645" w:rsidRDefault="00737645" w:rsidP="00737645">
      <w:pPr>
        <w:ind w:firstLineChars="2400" w:firstLine="5760"/>
        <w:rPr>
          <w:rFonts w:ascii="FangSong" w:eastAsia="FangSong" w:hAnsi="FangSong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二〇二三年四月十</w:t>
      </w:r>
      <w:r>
        <w:rPr>
          <w:rFonts w:ascii="微软雅黑" w:eastAsia="微软雅黑" w:hAnsi="微软雅黑" w:cs="微软雅黑" w:hint="eastAsia"/>
          <w:sz w:val="24"/>
          <w:szCs w:val="24"/>
        </w:rPr>
        <w:t>七</w:t>
      </w:r>
      <w:r>
        <w:rPr>
          <w:rFonts w:ascii="微软雅黑" w:eastAsia="微软雅黑" w:hAnsi="微软雅黑" w:cs="微软雅黑" w:hint="eastAsia"/>
          <w:sz w:val="24"/>
          <w:szCs w:val="24"/>
        </w:rPr>
        <w:t>日</w:t>
      </w:r>
    </w:p>
    <w:p w:rsidR="001C510E" w:rsidRPr="00737645" w:rsidRDefault="001C510E" w:rsidP="00737645">
      <w:bookmarkStart w:id="7" w:name="_GoBack"/>
      <w:bookmarkEnd w:id="7"/>
    </w:p>
    <w:sectPr w:rsidR="001C510E" w:rsidRPr="00737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Malgun Gothic Semilight"/>
    <w:charset w:val="86"/>
    <w:family w:val="modern"/>
    <w:pitch w:val="default"/>
    <w:sig w:usb0="00000000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zJmY2QwYzMyZDExN2UyOGMwYTRhODI3YmVkZjkifQ=="/>
  </w:docVars>
  <w:rsids>
    <w:rsidRoot w:val="00844C5A"/>
    <w:rsid w:val="001C510E"/>
    <w:rsid w:val="00485B7A"/>
    <w:rsid w:val="00737645"/>
    <w:rsid w:val="00844C5A"/>
    <w:rsid w:val="00A13379"/>
    <w:rsid w:val="38832E22"/>
    <w:rsid w:val="484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BA67"/>
  <w15:docId w15:val="{2B5B17CF-E99E-4E1E-B4D9-767DAE03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Times New Roman" w:hint="eastAsia"/>
      <w:color w:val="00000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东台东盛工程造价咨询事务所有限公司</dc:creator>
  <cp:lastModifiedBy>Lenovo</cp:lastModifiedBy>
  <cp:revision>3</cp:revision>
  <cp:lastPrinted>2022-02-08T03:19:00Z</cp:lastPrinted>
  <dcterms:created xsi:type="dcterms:W3CDTF">2022-02-08T03:09:00Z</dcterms:created>
  <dcterms:modified xsi:type="dcterms:W3CDTF">2023-04-17T07:56:00Z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F16D7EDA380347B08C69EB7CFA8CF5A7_12</vt:lpwstr>
  </property>
</Properties>
</file>